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8925" w14:textId="518B4D9C" w:rsidR="00D53915" w:rsidRDefault="005B5D71" w:rsidP="00401EBB">
      <w:pPr>
        <w:ind w:left="-270" w:right="-450" w:firstLine="270"/>
        <w:jc w:val="center"/>
      </w:pPr>
      <w:r w:rsidRPr="005B3925">
        <w:rPr>
          <w:noProof/>
        </w:rPr>
        <w:drawing>
          <wp:inline distT="0" distB="0" distL="0" distR="0" wp14:anchorId="387FA3EE" wp14:editId="29E68A1D">
            <wp:extent cx="5234547" cy="1495425"/>
            <wp:effectExtent l="0" t="0" r="4445" b="0"/>
            <wp:docPr id="11" name="Picture 2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865D626-E78B-4B95-928B-D4B2C615341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2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0865D626-E78B-4B95-928B-D4B2C615341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050" cy="150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CC2F0F" wp14:editId="23A1F503">
            <wp:extent cx="2578219" cy="2019300"/>
            <wp:effectExtent l="0" t="0" r="0" b="0"/>
            <wp:docPr id="2" name="Picture 2" descr="LAFAYETTE CO C-1 - 2-hour delay in the event of inclement wea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FAYETTE CO C-1 - 2-hour delay in the event of inclement weath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895" cy="203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D3C6D" w14:textId="0CC90D8D" w:rsidR="005B5D71" w:rsidRPr="00401EBB" w:rsidRDefault="005B5D71" w:rsidP="00401EBB">
      <w:pPr>
        <w:ind w:right="-360"/>
        <w:jc w:val="center"/>
        <w:rPr>
          <w:b/>
          <w:bCs/>
          <w:sz w:val="72"/>
          <w:szCs w:val="72"/>
        </w:rPr>
      </w:pPr>
      <w:r w:rsidRPr="00401EBB">
        <w:rPr>
          <w:b/>
          <w:bCs/>
          <w:sz w:val="72"/>
          <w:szCs w:val="72"/>
        </w:rPr>
        <w:t xml:space="preserve">Due to inclement weather our transportation </w:t>
      </w:r>
      <w:r w:rsidR="00974005" w:rsidRPr="00401EBB">
        <w:rPr>
          <w:b/>
          <w:bCs/>
          <w:sz w:val="72"/>
          <w:szCs w:val="72"/>
        </w:rPr>
        <w:t xml:space="preserve">service will be on a </w:t>
      </w:r>
      <w:r w:rsidR="00401EBB" w:rsidRPr="00401EBB">
        <w:rPr>
          <w:b/>
          <w:bCs/>
          <w:sz w:val="72"/>
          <w:szCs w:val="72"/>
        </w:rPr>
        <w:t>two-hour</w:t>
      </w:r>
      <w:r w:rsidR="00974005" w:rsidRPr="00401EBB">
        <w:rPr>
          <w:b/>
          <w:bCs/>
          <w:sz w:val="72"/>
          <w:szCs w:val="72"/>
        </w:rPr>
        <w:t xml:space="preserve"> delay for Thursday February 3, 2022</w:t>
      </w:r>
      <w:r w:rsidR="00401EBB" w:rsidRPr="00401EBB">
        <w:rPr>
          <w:b/>
          <w:bCs/>
          <w:sz w:val="72"/>
          <w:szCs w:val="72"/>
        </w:rPr>
        <w:t>.</w:t>
      </w:r>
    </w:p>
    <w:p w14:paraId="3D1A87C8" w14:textId="52CBE080" w:rsidR="00974005" w:rsidRPr="00401EBB" w:rsidRDefault="00974005" w:rsidP="00974005">
      <w:pPr>
        <w:jc w:val="center"/>
        <w:rPr>
          <w:b/>
          <w:bCs/>
          <w:sz w:val="72"/>
          <w:szCs w:val="72"/>
        </w:rPr>
      </w:pPr>
      <w:r w:rsidRPr="00401EBB">
        <w:rPr>
          <w:b/>
          <w:bCs/>
          <w:sz w:val="72"/>
          <w:szCs w:val="72"/>
        </w:rPr>
        <w:t xml:space="preserve">Please call 575-323-1620 if you have any questions. </w:t>
      </w:r>
    </w:p>
    <w:p w14:paraId="308FA2D4" w14:textId="2C3E770D" w:rsidR="00974005" w:rsidRPr="00401EBB" w:rsidRDefault="00974005" w:rsidP="00401EBB">
      <w:pPr>
        <w:jc w:val="center"/>
        <w:rPr>
          <w:b/>
          <w:bCs/>
          <w:sz w:val="72"/>
          <w:szCs w:val="72"/>
        </w:rPr>
      </w:pPr>
      <w:r w:rsidRPr="00401EBB">
        <w:rPr>
          <w:b/>
          <w:bCs/>
          <w:sz w:val="72"/>
          <w:szCs w:val="72"/>
        </w:rPr>
        <w:t>We apologize for any inconvenience</w:t>
      </w:r>
      <w:r w:rsidR="00401EBB" w:rsidRPr="00401EBB">
        <w:rPr>
          <w:b/>
          <w:bCs/>
          <w:sz w:val="72"/>
          <w:szCs w:val="72"/>
        </w:rPr>
        <w:t xml:space="preserve">. </w:t>
      </w:r>
      <w:r w:rsidR="00EA3F6F">
        <w:rPr>
          <w:b/>
          <w:bCs/>
          <w:sz w:val="72"/>
          <w:szCs w:val="72"/>
        </w:rPr>
        <w:t>Stay Cautions</w:t>
      </w:r>
      <w:r w:rsidR="00401EBB" w:rsidRPr="00401EBB">
        <w:rPr>
          <w:b/>
          <w:bCs/>
          <w:sz w:val="72"/>
          <w:szCs w:val="72"/>
        </w:rPr>
        <w:t>!</w:t>
      </w:r>
    </w:p>
    <w:sectPr w:rsidR="00974005" w:rsidRPr="00401EBB" w:rsidSect="00401EB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71"/>
    <w:rsid w:val="00187EFC"/>
    <w:rsid w:val="003C6EFB"/>
    <w:rsid w:val="00401EBB"/>
    <w:rsid w:val="004E2F4C"/>
    <w:rsid w:val="005B5D71"/>
    <w:rsid w:val="006504DF"/>
    <w:rsid w:val="00974005"/>
    <w:rsid w:val="00EA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52538"/>
  <w15:chartTrackingRefBased/>
  <w15:docId w15:val="{EFA7B0A1-F140-45E8-A092-CC4F2811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Vasquez</dc:creator>
  <cp:keywords/>
  <dc:description/>
  <cp:lastModifiedBy>Sara Vasquez</cp:lastModifiedBy>
  <cp:revision>4</cp:revision>
  <dcterms:created xsi:type="dcterms:W3CDTF">2022-02-02T23:34:00Z</dcterms:created>
  <dcterms:modified xsi:type="dcterms:W3CDTF">2022-02-03T00:01:00Z</dcterms:modified>
</cp:coreProperties>
</file>